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6FB" w:rsidRPr="00174581" w:rsidRDefault="005006FB" w:rsidP="00330960">
      <w:pPr>
        <w:spacing w:after="0" w:line="240" w:lineRule="auto"/>
        <w:ind w:right="-11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D44" w:rsidRDefault="00995D44" w:rsidP="005006FB">
      <w:pPr>
        <w:keepNext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5D44" w:rsidRDefault="00995D44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5D44" w:rsidRDefault="00995D44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25B5" w:rsidRDefault="000B25B5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2653" w:rsidRDefault="00402653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6C07" w:rsidRDefault="00026C07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6C07" w:rsidRDefault="00026C07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1498" w:rsidRDefault="00C11498" w:rsidP="00B6446E">
      <w:pPr>
        <w:keepNext/>
        <w:spacing w:after="0" w:line="240" w:lineRule="auto"/>
        <w:ind w:right="-56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06FB" w:rsidRPr="00174581" w:rsidRDefault="005006FB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006FB" w:rsidRPr="00174581" w:rsidRDefault="005006FB" w:rsidP="00995D44">
      <w:pPr>
        <w:spacing w:after="0" w:line="240" w:lineRule="auto"/>
        <w:ind w:left="567" w:right="-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6FB" w:rsidRPr="00174581" w:rsidRDefault="005B5117" w:rsidP="00995D44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73B82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9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3B8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99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42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06FB"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</w:t>
      </w:r>
      <w:r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5006FB"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9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06FB"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73B82">
        <w:rPr>
          <w:rFonts w:ascii="Times New Roman" w:eastAsia="Times New Roman" w:hAnsi="Times New Roman" w:cs="Times New Roman"/>
          <w:sz w:val="28"/>
          <w:szCs w:val="28"/>
          <w:lang w:eastAsia="ru-RU"/>
        </w:rPr>
        <w:t>1488</w:t>
      </w:r>
    </w:p>
    <w:p w:rsidR="005006FB" w:rsidRPr="00174581" w:rsidRDefault="005006FB" w:rsidP="00995D44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6FB" w:rsidRPr="00174581" w:rsidRDefault="005006FB" w:rsidP="00995D44">
      <w:pPr>
        <w:spacing w:after="0" w:line="240" w:lineRule="auto"/>
        <w:ind w:left="567" w:right="-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5B5117" w:rsidRPr="00174581" w:rsidRDefault="005B5117" w:rsidP="00995D44">
      <w:pPr>
        <w:spacing w:after="0" w:line="240" w:lineRule="auto"/>
        <w:ind w:left="567" w:right="-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</w:p>
    <w:p w:rsidR="00103826" w:rsidRDefault="005B5117" w:rsidP="00995D44">
      <w:pPr>
        <w:spacing w:after="0" w:line="240" w:lineRule="auto"/>
        <w:ind w:left="567" w:right="-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353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174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постановление администрации города Твери от 19.08.2016 № 1409 «Об утверждении реестра муниципальных </w:t>
      </w:r>
    </w:p>
    <w:p w:rsidR="005B5117" w:rsidRPr="00174581" w:rsidRDefault="005B5117" w:rsidP="00995D44">
      <w:pPr>
        <w:spacing w:after="0" w:line="240" w:lineRule="auto"/>
        <w:ind w:left="567" w:right="-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маршрутов регулярных перевозок города Твери»</w:t>
      </w:r>
    </w:p>
    <w:p w:rsidR="006D63EB" w:rsidRPr="00AA0E6D" w:rsidRDefault="006D63EB" w:rsidP="00995D44">
      <w:pPr>
        <w:autoSpaceDE w:val="0"/>
        <w:autoSpaceDN w:val="0"/>
        <w:adjustRightInd w:val="0"/>
        <w:spacing w:after="0" w:line="240" w:lineRule="auto"/>
        <w:ind w:left="567" w:right="-566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AA0E6D" w:rsidRPr="00AA0E6D" w:rsidRDefault="006D63EB" w:rsidP="00995D44">
      <w:pPr>
        <w:autoSpaceDE w:val="0"/>
        <w:autoSpaceDN w:val="0"/>
        <w:adjustRightInd w:val="0"/>
        <w:spacing w:after="0" w:line="240" w:lineRule="auto"/>
        <w:ind w:left="567" w:right="-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E6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AA0E6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B5117" w:rsidRPr="00AA0E6D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AA0E6D" w:rsidRPr="00AA0E6D">
        <w:rPr>
          <w:rFonts w:ascii="Times New Roman" w:hAnsi="Times New Roman" w:cs="Times New Roman"/>
          <w:sz w:val="28"/>
          <w:szCs w:val="28"/>
        </w:rPr>
        <w:t>№</w:t>
      </w:r>
      <w:r w:rsidR="005B5117" w:rsidRPr="00AA0E6D">
        <w:rPr>
          <w:rFonts w:ascii="Times New Roman" w:hAnsi="Times New Roman" w:cs="Times New Roman"/>
          <w:sz w:val="28"/>
          <w:szCs w:val="28"/>
        </w:rPr>
        <w:t xml:space="preserve"> 131-ФЗ «</w:t>
      </w:r>
      <w:r w:rsidRPr="00AA0E6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5B5117" w:rsidRPr="00AA0E6D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AA0E6D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7" w:history="1">
        <w:r w:rsidRPr="00AA0E6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A0E6D">
        <w:rPr>
          <w:rFonts w:ascii="Times New Roman" w:hAnsi="Times New Roman" w:cs="Times New Roman"/>
          <w:sz w:val="28"/>
          <w:szCs w:val="28"/>
        </w:rPr>
        <w:t xml:space="preserve"> города Твери,</w:t>
      </w:r>
    </w:p>
    <w:p w:rsidR="005B5117" w:rsidRPr="00AA0E6D" w:rsidRDefault="006D63EB" w:rsidP="00995D44">
      <w:pPr>
        <w:autoSpaceDE w:val="0"/>
        <w:autoSpaceDN w:val="0"/>
        <w:adjustRightInd w:val="0"/>
        <w:spacing w:after="0" w:line="240" w:lineRule="auto"/>
        <w:ind w:left="567" w:right="-566"/>
        <w:jc w:val="both"/>
        <w:rPr>
          <w:rFonts w:ascii="Times New Roman" w:hAnsi="Times New Roman" w:cs="Times New Roman"/>
          <w:sz w:val="28"/>
          <w:szCs w:val="28"/>
        </w:rPr>
      </w:pPr>
      <w:r w:rsidRPr="00AA0E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117" w:rsidRPr="00AA0E6D" w:rsidRDefault="005B5117" w:rsidP="00995D44">
      <w:pPr>
        <w:spacing w:after="0" w:line="240" w:lineRule="auto"/>
        <w:ind w:left="567" w:right="-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AA0E6D" w:rsidRPr="00AA0E6D" w:rsidRDefault="00AA0E6D" w:rsidP="00995D44">
      <w:pPr>
        <w:spacing w:after="0" w:line="240" w:lineRule="auto"/>
        <w:ind w:left="567" w:right="-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9DE" w:rsidRDefault="006D63EB" w:rsidP="00995D44">
      <w:pPr>
        <w:autoSpaceDE w:val="0"/>
        <w:autoSpaceDN w:val="0"/>
        <w:adjustRightInd w:val="0"/>
        <w:spacing w:after="0" w:line="240" w:lineRule="auto"/>
        <w:ind w:left="567" w:right="-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E6D">
        <w:rPr>
          <w:rFonts w:ascii="Times New Roman" w:hAnsi="Times New Roman" w:cs="Times New Roman"/>
          <w:sz w:val="28"/>
          <w:szCs w:val="28"/>
        </w:rPr>
        <w:t>1.</w:t>
      </w:r>
      <w:r w:rsidR="002A2778">
        <w:rPr>
          <w:rFonts w:ascii="Times New Roman" w:hAnsi="Times New Roman" w:cs="Times New Roman"/>
          <w:sz w:val="28"/>
          <w:szCs w:val="28"/>
        </w:rPr>
        <w:t xml:space="preserve"> </w:t>
      </w:r>
      <w:r w:rsidR="00B248CD">
        <w:rPr>
          <w:rFonts w:ascii="Times New Roman" w:hAnsi="Times New Roman" w:cs="Times New Roman"/>
          <w:sz w:val="28"/>
          <w:szCs w:val="28"/>
        </w:rPr>
        <w:t>Внести в постановление</w:t>
      </w:r>
      <w:r w:rsidR="00B248CD" w:rsidRPr="00B248CD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19.08.2016 № 1409 «Об утверждении реестра муниципальных маршрутов регулярных перевозок города Твери»</w:t>
      </w:r>
      <w:r w:rsidR="00B248CD">
        <w:rPr>
          <w:rFonts w:ascii="Times New Roman" w:hAnsi="Times New Roman" w:cs="Times New Roman"/>
          <w:sz w:val="28"/>
          <w:szCs w:val="28"/>
        </w:rPr>
        <w:t xml:space="preserve"> (далее – Постановление) </w:t>
      </w:r>
      <w:r w:rsidR="003C3A56">
        <w:rPr>
          <w:rFonts w:ascii="Times New Roman" w:hAnsi="Times New Roman" w:cs="Times New Roman"/>
          <w:sz w:val="28"/>
          <w:szCs w:val="28"/>
        </w:rPr>
        <w:t>следующ</w:t>
      </w:r>
      <w:r w:rsidR="00353861">
        <w:rPr>
          <w:rFonts w:ascii="Times New Roman" w:hAnsi="Times New Roman" w:cs="Times New Roman"/>
          <w:sz w:val="28"/>
          <w:szCs w:val="28"/>
        </w:rPr>
        <w:t>и</w:t>
      </w:r>
      <w:r w:rsidR="00AB79DE">
        <w:rPr>
          <w:rFonts w:ascii="Times New Roman" w:hAnsi="Times New Roman" w:cs="Times New Roman"/>
          <w:sz w:val="28"/>
          <w:szCs w:val="28"/>
        </w:rPr>
        <w:t xml:space="preserve">е </w:t>
      </w:r>
      <w:r w:rsidR="00B248CD">
        <w:rPr>
          <w:rFonts w:ascii="Times New Roman" w:hAnsi="Times New Roman" w:cs="Times New Roman"/>
          <w:sz w:val="28"/>
          <w:szCs w:val="28"/>
        </w:rPr>
        <w:t>изменени</w:t>
      </w:r>
      <w:r w:rsidR="00353861">
        <w:rPr>
          <w:rFonts w:ascii="Times New Roman" w:hAnsi="Times New Roman" w:cs="Times New Roman"/>
          <w:sz w:val="28"/>
          <w:szCs w:val="28"/>
        </w:rPr>
        <w:t>я</w:t>
      </w:r>
      <w:r w:rsidR="00AB79DE">
        <w:rPr>
          <w:rFonts w:ascii="Times New Roman" w:hAnsi="Times New Roman" w:cs="Times New Roman"/>
          <w:sz w:val="28"/>
          <w:szCs w:val="28"/>
        </w:rPr>
        <w:t>:</w:t>
      </w:r>
    </w:p>
    <w:p w:rsidR="006D63EB" w:rsidRPr="00AA0E6D" w:rsidRDefault="00AB79DE" w:rsidP="00995D44">
      <w:pPr>
        <w:autoSpaceDE w:val="0"/>
        <w:autoSpaceDN w:val="0"/>
        <w:adjustRightInd w:val="0"/>
        <w:spacing w:after="0" w:line="240" w:lineRule="auto"/>
        <w:ind w:left="567" w:right="-56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B248CD">
        <w:rPr>
          <w:rFonts w:ascii="Times New Roman" w:hAnsi="Times New Roman" w:cs="Times New Roman"/>
          <w:sz w:val="28"/>
          <w:szCs w:val="28"/>
        </w:rPr>
        <w:t xml:space="preserve"> с</w:t>
      </w:r>
      <w:r w:rsidR="00E42B3D" w:rsidRPr="00E42B3D">
        <w:rPr>
          <w:rFonts w:ascii="Times New Roman" w:hAnsi="Times New Roman" w:cs="Times New Roman"/>
          <w:sz w:val="28"/>
          <w:szCs w:val="28"/>
        </w:rPr>
        <w:t xml:space="preserve">троку </w:t>
      </w:r>
      <w:r w:rsidR="003C3A56">
        <w:rPr>
          <w:rFonts w:ascii="Times New Roman" w:hAnsi="Times New Roman" w:cs="Times New Roman"/>
          <w:sz w:val="28"/>
          <w:szCs w:val="28"/>
        </w:rPr>
        <w:t>33</w:t>
      </w:r>
      <w:r w:rsidR="00E42B3D" w:rsidRPr="00E42B3D">
        <w:rPr>
          <w:rFonts w:ascii="Times New Roman" w:hAnsi="Times New Roman" w:cs="Times New Roman"/>
          <w:sz w:val="28"/>
          <w:szCs w:val="28"/>
        </w:rPr>
        <w:t xml:space="preserve"> </w:t>
      </w:r>
      <w:r w:rsidR="00E42B3D">
        <w:rPr>
          <w:rFonts w:ascii="Times New Roman" w:hAnsi="Times New Roman" w:cs="Times New Roman"/>
          <w:sz w:val="28"/>
          <w:szCs w:val="28"/>
        </w:rPr>
        <w:t>п</w:t>
      </w:r>
      <w:r w:rsidR="00E42B3D" w:rsidRPr="00E42B3D">
        <w:rPr>
          <w:rFonts w:ascii="Times New Roman" w:hAnsi="Times New Roman" w:cs="Times New Roman"/>
          <w:sz w:val="28"/>
          <w:szCs w:val="28"/>
        </w:rPr>
        <w:t>риложения</w:t>
      </w:r>
      <w:r w:rsidR="00E42B3D">
        <w:rPr>
          <w:rFonts w:ascii="Times New Roman" w:hAnsi="Times New Roman" w:cs="Times New Roman"/>
          <w:sz w:val="28"/>
          <w:szCs w:val="28"/>
        </w:rPr>
        <w:t xml:space="preserve"> </w:t>
      </w:r>
      <w:r w:rsidR="002A2778" w:rsidRPr="002A2778">
        <w:rPr>
          <w:rFonts w:ascii="Times New Roman" w:hAnsi="Times New Roman" w:cs="Times New Roman"/>
          <w:sz w:val="28"/>
          <w:szCs w:val="28"/>
        </w:rPr>
        <w:t xml:space="preserve">к </w:t>
      </w:r>
      <w:r w:rsidR="002C7872">
        <w:rPr>
          <w:rFonts w:ascii="Times New Roman" w:hAnsi="Times New Roman" w:cs="Times New Roman"/>
          <w:sz w:val="28"/>
          <w:szCs w:val="28"/>
        </w:rPr>
        <w:t>П</w:t>
      </w:r>
      <w:r w:rsidR="00B248CD" w:rsidRPr="00B248CD">
        <w:rPr>
          <w:rFonts w:ascii="Times New Roman" w:hAnsi="Times New Roman" w:cs="Times New Roman"/>
          <w:sz w:val="28"/>
          <w:szCs w:val="28"/>
        </w:rPr>
        <w:t>остановлени</w:t>
      </w:r>
      <w:r w:rsidR="00B248CD">
        <w:rPr>
          <w:rFonts w:ascii="Times New Roman" w:hAnsi="Times New Roman" w:cs="Times New Roman"/>
          <w:sz w:val="28"/>
          <w:szCs w:val="28"/>
        </w:rPr>
        <w:t>ю</w:t>
      </w:r>
      <w:r w:rsidR="00B248CD" w:rsidRPr="00B248CD">
        <w:rPr>
          <w:rFonts w:ascii="Times New Roman" w:hAnsi="Times New Roman" w:cs="Times New Roman"/>
          <w:sz w:val="28"/>
          <w:szCs w:val="28"/>
        </w:rPr>
        <w:t xml:space="preserve"> </w:t>
      </w:r>
      <w:r w:rsidRPr="00AB79DE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F0426D" w:rsidRPr="00AA0E6D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7B27A1" w:rsidRPr="00995D44" w:rsidRDefault="0088521D" w:rsidP="00995D44">
      <w:pPr>
        <w:autoSpaceDE w:val="0"/>
        <w:autoSpaceDN w:val="0"/>
        <w:adjustRightInd w:val="0"/>
        <w:spacing w:after="0" w:line="240" w:lineRule="auto"/>
        <w:ind w:left="567" w:right="-566"/>
        <w:jc w:val="both"/>
        <w:rPr>
          <w:rFonts w:ascii="Times New Roman" w:hAnsi="Times New Roman" w:cs="Times New Roman"/>
          <w:sz w:val="12"/>
          <w:szCs w:val="12"/>
        </w:rPr>
      </w:pPr>
      <w:r w:rsidRPr="00AA0E6D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206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709"/>
        <w:gridCol w:w="1417"/>
        <w:gridCol w:w="1134"/>
        <w:gridCol w:w="567"/>
        <w:gridCol w:w="992"/>
        <w:gridCol w:w="709"/>
        <w:gridCol w:w="851"/>
        <w:gridCol w:w="1134"/>
        <w:gridCol w:w="850"/>
        <w:gridCol w:w="992"/>
      </w:tblGrid>
      <w:tr w:rsidR="00330960" w:rsidRPr="003C3A56" w:rsidTr="00B6446E">
        <w:tc>
          <w:tcPr>
            <w:tcW w:w="426" w:type="dxa"/>
          </w:tcPr>
          <w:p w:rsidR="003C3A56" w:rsidRPr="003C3A56" w:rsidRDefault="003C3A56" w:rsidP="003C3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5" w:type="dxa"/>
          </w:tcPr>
          <w:p w:rsidR="003C3A56" w:rsidRPr="003C3A56" w:rsidRDefault="003C3A56" w:rsidP="00330960">
            <w:pPr>
              <w:widowControl w:val="0"/>
              <w:autoSpaceDE w:val="0"/>
              <w:autoSpaceDN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709" w:type="dxa"/>
          </w:tcPr>
          <w:p w:rsidR="003C3A56" w:rsidRPr="003C3A56" w:rsidRDefault="003C3A56" w:rsidP="003C3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Теплоэлектроцентраль-3 - улица Конечная</w:t>
            </w:r>
          </w:p>
        </w:tc>
        <w:tc>
          <w:tcPr>
            <w:tcW w:w="1417" w:type="dxa"/>
          </w:tcPr>
          <w:p w:rsidR="003C3A56" w:rsidRPr="003C3A56" w:rsidRDefault="003C3A56" w:rsidP="003C3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Автобаза, улица Хрустальная, 41, </w:t>
            </w:r>
            <w:proofErr w:type="spellStart"/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Соминка</w:t>
            </w:r>
            <w:proofErr w:type="spellEnd"/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улица Грибоедова, Университет, улица Сергея Тюленина, улица 2-я Красина, бульвар Шмидта, улица Никитина, Петербургская застава, 3-я городская больница, улица Комарова, Вагоностроительный завод, 1-я медсанчасть, Домостроительный комбинат, Областная клиническая больница, </w:t>
            </w:r>
            <w:proofErr w:type="spellStart"/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Медколледж</w:t>
            </w:r>
            <w:proofErr w:type="spellEnd"/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(обратно), </w:t>
            </w:r>
            <w:proofErr w:type="spellStart"/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спортбаза</w:t>
            </w:r>
            <w:proofErr w:type="spellEnd"/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мотель «Тверь», Дачи, автозаправочная станция, кладбище, по </w:t>
            </w:r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требованию, кладбище 2, </w:t>
            </w:r>
            <w:proofErr w:type="spellStart"/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Дмитрово</w:t>
            </w:r>
            <w:proofErr w:type="spellEnd"/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-Черкассы, </w:t>
            </w:r>
            <w:proofErr w:type="spellStart"/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Автодорсервис</w:t>
            </w:r>
            <w:proofErr w:type="spellEnd"/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дорожное ремонтно-строительное управление № 2, </w:t>
            </w:r>
            <w:proofErr w:type="spellStart"/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Тверьстроймаш</w:t>
            </w:r>
            <w:proofErr w:type="spellEnd"/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Полиграфкомбинат детской литературы, завод </w:t>
            </w:r>
            <w:proofErr w:type="spellStart"/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Стройконструкций</w:t>
            </w:r>
            <w:proofErr w:type="spellEnd"/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Автобаза</w:t>
            </w:r>
            <w:proofErr w:type="gramEnd"/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gramStart"/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Научно-исследовательский институт </w:t>
            </w:r>
            <w:proofErr w:type="spellStart"/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Центрпрограммсистем</w:t>
            </w:r>
            <w:proofErr w:type="spellEnd"/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улица Республиканская, Полиграфкомбинат, улица Лизы Чайкиной, Технический университет, Комсомольская площадь, Пролетарка, бульвар Ногина, проспект Калинина, 1-я городская больница, Суворовское училище, площадь Революции, библиотека имени Горького (Тверская площадь - обратно), Тверской проспект, библиотека имени Герцена, площадь </w:t>
            </w:r>
            <w:proofErr w:type="spellStart"/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Капошвара</w:t>
            </w:r>
            <w:proofErr w:type="spellEnd"/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улица </w:t>
            </w:r>
            <w:proofErr w:type="spellStart"/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Спортивный переулок, Железнодорожный вокзал, Автовокзал, Волоколамский путепровод, улица Фадеева, улица Терещенко, улица 15 лет Октября, 6-я городская больница, Торговый центр</w:t>
            </w:r>
            <w:proofErr w:type="gramEnd"/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бульвар </w:t>
            </w:r>
            <w:proofErr w:type="spellStart"/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Цанова</w:t>
            </w:r>
            <w:proofErr w:type="spellEnd"/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завод Афанасий-пиво, Почта, улица Тургенева, пос. имени Крупской</w:t>
            </w:r>
          </w:p>
        </w:tc>
        <w:tc>
          <w:tcPr>
            <w:tcW w:w="1134" w:type="dxa"/>
          </w:tcPr>
          <w:p w:rsidR="003C3A56" w:rsidRPr="003C3A56" w:rsidRDefault="003C3A56" w:rsidP="003C3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улица Хрустальная - улица Кольцевая - улица Скворцова-Степанова - улица 2-я Грибоедова - улица Сергея Тюленина - улица 2-я Красина - улица Скворцова-Степанова - улица Горького - Петербургская застава - Петербургское шоссе - окружная дорога (М-10) - 50 лет Октября - проспект Ленина - проспект Калинина - </w:t>
            </w:r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улица Софьи Перовской - улица Советская (в обратном направлении - улица </w:t>
            </w:r>
            <w:proofErr w:type="spellStart"/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Новоторжская</w:t>
            </w:r>
            <w:proofErr w:type="spellEnd"/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- Тверской проспект - площадь </w:t>
            </w:r>
            <w:proofErr w:type="spellStart"/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Капошвара</w:t>
            </w:r>
            <w:proofErr w:type="spellEnd"/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проспект Чайковского - улица Коминтерна - Волоколамский проспект - улица </w:t>
            </w:r>
            <w:proofErr w:type="spellStart"/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Склизкова</w:t>
            </w:r>
            <w:proofErr w:type="spellEnd"/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улица Орджоникидзе - бульвар </w:t>
            </w:r>
            <w:proofErr w:type="spellStart"/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Цанова</w:t>
            </w:r>
            <w:proofErr w:type="spellEnd"/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Бурашевское</w:t>
            </w:r>
            <w:proofErr w:type="spellEnd"/>
            <w:proofErr w:type="gramEnd"/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шоссе - улица Тургенева (улица Линейная - обратно) - улица Конечная</w:t>
            </w:r>
          </w:p>
        </w:tc>
        <w:tc>
          <w:tcPr>
            <w:tcW w:w="567" w:type="dxa"/>
          </w:tcPr>
          <w:p w:rsidR="003C3A56" w:rsidRPr="003C3A56" w:rsidRDefault="003C3A56" w:rsidP="003C3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41,3</w:t>
            </w:r>
          </w:p>
          <w:p w:rsidR="003C3A56" w:rsidRPr="003C3A56" w:rsidRDefault="003C3A56" w:rsidP="003C3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(41,5)</w:t>
            </w:r>
          </w:p>
        </w:tc>
        <w:tc>
          <w:tcPr>
            <w:tcW w:w="992" w:type="dxa"/>
          </w:tcPr>
          <w:p w:rsidR="003C3A56" w:rsidRPr="003C3A56" w:rsidRDefault="003C3A56" w:rsidP="003C3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любом не запрещенном </w:t>
            </w:r>
            <w:hyperlink r:id="rId8" w:history="1">
              <w:r w:rsidRPr="003C3A56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Правилами</w:t>
              </w:r>
            </w:hyperlink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дорожного движения месте по маршруту регулярных перевозок</w:t>
            </w:r>
          </w:p>
        </w:tc>
        <w:tc>
          <w:tcPr>
            <w:tcW w:w="709" w:type="dxa"/>
          </w:tcPr>
          <w:p w:rsidR="003C3A56" w:rsidRPr="003C3A56" w:rsidRDefault="003C3A56" w:rsidP="003C3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851" w:type="dxa"/>
          </w:tcPr>
          <w:p w:rsidR="003C3A56" w:rsidRPr="003C3A56" w:rsidRDefault="003C3A56" w:rsidP="003C3A5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&lt;*&gt;</w:t>
            </w:r>
          </w:p>
          <w:p w:rsidR="003C3A56" w:rsidRPr="003C3A56" w:rsidRDefault="003C3A56" w:rsidP="003C3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Автобусы, малый класс, 13, вместимостью от 22 до 53 пасс</w:t>
            </w:r>
            <w:proofErr w:type="gramStart"/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., </w:t>
            </w:r>
            <w:proofErr w:type="gramEnd"/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средний класс, 13, вместимостью от 43 до 72 пасс.</w:t>
            </w:r>
          </w:p>
        </w:tc>
        <w:tc>
          <w:tcPr>
            <w:tcW w:w="1134" w:type="dxa"/>
          </w:tcPr>
          <w:p w:rsidR="003C3A56" w:rsidRPr="003C3A56" w:rsidRDefault="003C3A56" w:rsidP="003C3A5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&lt;*&gt;</w:t>
            </w:r>
          </w:p>
          <w:p w:rsidR="003C3A56" w:rsidRPr="003C3A56" w:rsidRDefault="003C3A56" w:rsidP="003C3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Экологический класс  4, 5</w:t>
            </w:r>
          </w:p>
        </w:tc>
        <w:tc>
          <w:tcPr>
            <w:tcW w:w="850" w:type="dxa"/>
          </w:tcPr>
          <w:p w:rsidR="003C3A56" w:rsidRPr="003C3A56" w:rsidRDefault="003C3A56" w:rsidP="003C3A5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&lt;*&gt;</w:t>
            </w:r>
          </w:p>
          <w:p w:rsidR="003C3A56" w:rsidRPr="003C3A56" w:rsidRDefault="003C3A56" w:rsidP="003C3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01.11.2017</w:t>
            </w:r>
          </w:p>
        </w:tc>
        <w:tc>
          <w:tcPr>
            <w:tcW w:w="992" w:type="dxa"/>
          </w:tcPr>
          <w:p w:rsidR="003C3A56" w:rsidRPr="003C3A56" w:rsidRDefault="003C3A56" w:rsidP="003C3A5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&lt;*&gt;</w:t>
            </w:r>
          </w:p>
          <w:p w:rsidR="003C3A56" w:rsidRPr="003C3A56" w:rsidRDefault="003C3A56" w:rsidP="003C3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 с ограниченной ответственностью «АВТО СИТИ», 170017, город Тверь, улица Светогоровская, дом 7</w:t>
            </w:r>
          </w:p>
        </w:tc>
      </w:tr>
    </w:tbl>
    <w:p w:rsidR="003C3A56" w:rsidRPr="003C3A56" w:rsidRDefault="003C3A56" w:rsidP="0035386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A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B64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  <w:r w:rsidR="0035386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353861" w:rsidRDefault="00B6446E" w:rsidP="00B6446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5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дополнить </w:t>
      </w:r>
      <w:r w:rsidR="00353861" w:rsidRPr="003538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35386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2C787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53861" w:rsidRPr="0035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сноской</w:t>
      </w:r>
      <w:r w:rsidR="00353861" w:rsidRPr="0035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</w:t>
      </w:r>
      <w:r w:rsidR="003538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353861" w:rsidRPr="0035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8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содержания:</w:t>
      </w:r>
    </w:p>
    <w:p w:rsidR="003C3A56" w:rsidRPr="003C3A56" w:rsidRDefault="00353861" w:rsidP="00353861">
      <w:pPr>
        <w:autoSpaceDE w:val="0"/>
        <w:autoSpaceDN w:val="0"/>
        <w:adjustRightInd w:val="0"/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C3A56" w:rsidRPr="003C3A56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Сведения указаны до проведения отрытого конкурса на право осуществления регулярных перевозок по маршруту и определения победителя</w:t>
      </w:r>
      <w:proofErr w:type="gramStart"/>
      <w:r w:rsidR="003C3A56" w:rsidRPr="003C3A56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6D63EB" w:rsidRPr="00AA0E6D" w:rsidRDefault="006D63EB" w:rsidP="00995D44">
      <w:pPr>
        <w:autoSpaceDE w:val="0"/>
        <w:autoSpaceDN w:val="0"/>
        <w:adjustRightInd w:val="0"/>
        <w:spacing w:after="0" w:line="240" w:lineRule="auto"/>
        <w:ind w:left="567" w:right="-42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2778">
        <w:rPr>
          <w:rFonts w:ascii="Times New Roman" w:hAnsi="Times New Roman" w:cs="Times New Roman"/>
          <w:sz w:val="28"/>
          <w:szCs w:val="28"/>
        </w:rPr>
        <w:t>2. Настоящее</w:t>
      </w:r>
      <w:r w:rsidRPr="00AA0E6D">
        <w:rPr>
          <w:rFonts w:ascii="Times New Roman" w:hAnsi="Times New Roman" w:cs="Times New Roman"/>
          <w:sz w:val="28"/>
          <w:szCs w:val="28"/>
        </w:rPr>
        <w:t xml:space="preserve"> </w:t>
      </w:r>
      <w:r w:rsidR="00AA0E6D" w:rsidRPr="00AA0E6D">
        <w:rPr>
          <w:rFonts w:ascii="Times New Roman" w:hAnsi="Times New Roman" w:cs="Times New Roman"/>
          <w:sz w:val="28"/>
          <w:szCs w:val="28"/>
        </w:rPr>
        <w:t>п</w:t>
      </w:r>
      <w:r w:rsidRPr="00AA0E6D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556232" w:rsidRDefault="00556232" w:rsidP="00B6446E">
      <w:pPr>
        <w:spacing w:after="0" w:line="240" w:lineRule="auto"/>
        <w:ind w:right="-425"/>
        <w:jc w:val="both"/>
        <w:rPr>
          <w:rFonts w:ascii="Arial" w:hAnsi="Arial" w:cs="Arial"/>
          <w:sz w:val="28"/>
          <w:szCs w:val="28"/>
        </w:rPr>
      </w:pPr>
    </w:p>
    <w:p w:rsidR="00B6446E" w:rsidRDefault="00B6446E" w:rsidP="00B6446E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F5C" w:rsidRPr="00393F32" w:rsidRDefault="003729D1" w:rsidP="00393F32">
      <w:pPr>
        <w:spacing w:after="0" w:line="240" w:lineRule="auto"/>
        <w:ind w:left="567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города Твери</w:t>
      </w:r>
      <w:r w:rsidRP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D92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0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Огонько</w:t>
      </w:r>
      <w:r w:rsidR="00393F3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sectPr w:rsidR="00404F5C" w:rsidRPr="00393F32" w:rsidSect="0035432D">
      <w:pgSz w:w="11906" w:h="16838"/>
      <w:pgMar w:top="709" w:right="1133" w:bottom="568" w:left="566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3EB"/>
    <w:rsid w:val="00023BCD"/>
    <w:rsid w:val="00026C07"/>
    <w:rsid w:val="00041746"/>
    <w:rsid w:val="000B25B5"/>
    <w:rsid w:val="00103826"/>
    <w:rsid w:val="001124E8"/>
    <w:rsid w:val="00113089"/>
    <w:rsid w:val="001136B1"/>
    <w:rsid w:val="00114EBC"/>
    <w:rsid w:val="00127666"/>
    <w:rsid w:val="00171726"/>
    <w:rsid w:val="00174581"/>
    <w:rsid w:val="001F3A4C"/>
    <w:rsid w:val="002641AC"/>
    <w:rsid w:val="002A2778"/>
    <w:rsid w:val="002C7872"/>
    <w:rsid w:val="00330960"/>
    <w:rsid w:val="00353861"/>
    <w:rsid w:val="0035432D"/>
    <w:rsid w:val="00366A26"/>
    <w:rsid w:val="003729D1"/>
    <w:rsid w:val="00393F32"/>
    <w:rsid w:val="003B08C0"/>
    <w:rsid w:val="003C3A56"/>
    <w:rsid w:val="00402653"/>
    <w:rsid w:val="00404F5C"/>
    <w:rsid w:val="00481C53"/>
    <w:rsid w:val="004F7D5A"/>
    <w:rsid w:val="005006FB"/>
    <w:rsid w:val="005049BE"/>
    <w:rsid w:val="00556232"/>
    <w:rsid w:val="00565A54"/>
    <w:rsid w:val="00573B82"/>
    <w:rsid w:val="005B2B71"/>
    <w:rsid w:val="005B5117"/>
    <w:rsid w:val="00686C48"/>
    <w:rsid w:val="006D63EB"/>
    <w:rsid w:val="00733BAA"/>
    <w:rsid w:val="007B27A1"/>
    <w:rsid w:val="0088521D"/>
    <w:rsid w:val="00995D44"/>
    <w:rsid w:val="009C39EB"/>
    <w:rsid w:val="00A26ACC"/>
    <w:rsid w:val="00AA0E6D"/>
    <w:rsid w:val="00AB79DE"/>
    <w:rsid w:val="00AE54B4"/>
    <w:rsid w:val="00B2159B"/>
    <w:rsid w:val="00B248CD"/>
    <w:rsid w:val="00B6446E"/>
    <w:rsid w:val="00B9141A"/>
    <w:rsid w:val="00C11498"/>
    <w:rsid w:val="00C6336F"/>
    <w:rsid w:val="00C66C57"/>
    <w:rsid w:val="00C92083"/>
    <w:rsid w:val="00CC4E12"/>
    <w:rsid w:val="00D92F6C"/>
    <w:rsid w:val="00E42B3D"/>
    <w:rsid w:val="00EC5CB4"/>
    <w:rsid w:val="00F0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D4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79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D4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79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2528A7A2B962FD645E0184232015C45F86DB2982E1914F5E4AAF4A976C6C3A9C2D0C94E6996769PCZ0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423E9C5FD1CACE3189912618B8849644CB1BA15DFC3F2C63EFC9DAFB61854A6507E402113B006A56A3C3709B1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423E9C5FD1CACE318990C6C9DE4136A4BB2E619DFC1FE916BA3C6F2E1115EF11731196357BD06A206BC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57916-ECFC-4E3C-B182-50C134F9F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Н. Блохин</dc:creator>
  <cp:lastModifiedBy>Екатерина И. Ким</cp:lastModifiedBy>
  <cp:revision>3</cp:revision>
  <cp:lastPrinted>2017-08-25T12:08:00Z</cp:lastPrinted>
  <dcterms:created xsi:type="dcterms:W3CDTF">2017-11-08T14:55:00Z</dcterms:created>
  <dcterms:modified xsi:type="dcterms:W3CDTF">2017-11-08T14:56:00Z</dcterms:modified>
</cp:coreProperties>
</file>